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842963" cy="84296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Week of April 20-24, 2020  Classroom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Themes:   Letter Z, Earth Day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 on the various underlined links to access materials.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email Ms. Dorothy at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Heitjad@gpschools.org</w:t>
        </w:r>
      </w:hyperlink>
      <w:r w:rsidDel="00000000" w:rsidR="00000000" w:rsidRPr="00000000">
        <w:rPr>
          <w:sz w:val="28"/>
          <w:szCs w:val="28"/>
          <w:rtl w:val="0"/>
        </w:rPr>
        <w:t xml:space="preserve"> if you have any questions or have difficulty accessing the links! (Even though I give permission for everyone with a link to get access to all links, Google sometimes requires me to give an “extra” permission, so my apologies when you have to request access a second time!)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Coloring Sheets are on the last 2 pages (please scroll down)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know this is a “live document” not a PDF file.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are 6 Pages!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5460"/>
        <w:gridCol w:w="2085"/>
        <w:tblGridChange w:id="0">
          <w:tblGrid>
            <w:gridCol w:w="1515"/>
            <w:gridCol w:w="5460"/>
            <w:gridCol w:w="20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Day of the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School/Classroom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Resources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4/20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highlight w:val="yellow"/>
              </w:rPr>
            </w:pPr>
            <w:hyperlink r:id="rId8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Letter Z </w:t>
              </w:r>
            </w:hyperlink>
            <w:r w:rsidDel="00000000" w:rsidR="00000000" w:rsidRPr="00000000">
              <w:rPr>
                <w:highlight w:val="yellow"/>
                <w:rtl w:val="0"/>
              </w:rPr>
              <w:t xml:space="preserve"> Practice sheet from Ms. Maribeth/OT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**Magic Monday (Carpet) Video Link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hyperlink r:id="rId9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Magic Monday Carpet Time 4.20.20.webm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(Daily routines) Need Visuals for  Handwashing? Click here!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Handy Visuals for Handwashing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Different Poster Choices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4/21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Going Green Song for Earth Day (April 22)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Going Green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Talk about how you recycle items around the house, talk about your recycling bin. Look at the recycling triangle.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See Coloring Sheets for Earth Day on pages 4-5.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Google Meet Practice Session for Parents</w:t>
            </w:r>
            <w:r w:rsidDel="00000000" w:rsidR="00000000" w:rsidRPr="00000000">
              <w:rPr>
                <w:rtl w:val="0"/>
              </w:rPr>
              <w:t xml:space="preserve">: Would you like to practice the Googe Meet Interface?  If  so, please join Ms. Dorothy at 2:30pm for a “practice” call, we can work on using the various screens and controls. Your child is welcome to join us, but the focus will be on using  the Google platform. 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Meeting ID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fldChar w:fldCharType="begin"/>
              <w:instrText xml:space="preserve"> HYPERLINK "https://meet.google.com/tik-xxeq-qon?hs=122"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meet.google.com/tik-xxeq-qon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29.0909090909091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Phone Numbers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8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(‪US‬)‪+1 352-973-0372‬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PIN: ‪552 386 313#‬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(Social/Emotional)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your child still struggling with school being closed?  If so, click here for a short video.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Why can't I go to School?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4/22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MORNING CLASS “School Time Live”  Via GOOGLE Meet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11am-11:20am for students in morning  Class 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line="342.85714285714283" w:lineRule="auto"/>
              <w:rPr>
                <w:rFonts w:ascii="Roboto" w:cs="Roboto" w:eastAsia="Roboto" w:hAnsi="Roboto"/>
                <w:b w:val="1"/>
                <w:sz w:val="21"/>
                <w:szCs w:val="21"/>
                <w:highlight w:val="yellow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b w:val="1"/>
                  <w:sz w:val="21"/>
                  <w:szCs w:val="21"/>
                  <w:highlight w:val="yellow"/>
                  <w:rtl w:val="0"/>
                </w:rPr>
                <w:t xml:space="preserve">Join Hangouts Meet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meet.google.com/pof-rcwe-cnp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line="342.85714285714283" w:lineRule="auto"/>
              <w:rPr>
                <w:rFonts w:ascii="Roboto" w:cs="Roboto" w:eastAsia="Roboto" w:hAnsi="Roboto"/>
                <w:b w:val="1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yellow"/>
                <w:rtl w:val="0"/>
              </w:rPr>
              <w:t xml:space="preserve">Join by phone</w:t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‪+1 318-417-7210‬ PIN: ‪608 219 795‬#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  <w:u w:val="single"/>
              </w:rPr>
            </w:pPr>
            <w:r w:rsidDel="00000000" w:rsidR="00000000" w:rsidRPr="00000000">
              <w:rPr>
                <w:highlight w:val="yellow"/>
                <w:u w:val="single"/>
                <w:rtl w:val="0"/>
              </w:rPr>
              <w:t xml:space="preserve">Featuring Language Activity with Ms. Maria, SLP ***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(Morning Class)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Book: </w:t>
            </w: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Little Boy Blue</w:t>
            </w:r>
            <w:r w:rsidDel="00000000" w:rsidR="00000000" w:rsidRPr="00000000">
              <w:rPr>
                <w:highlight w:val="yellow"/>
                <w:rtl w:val="0"/>
              </w:rPr>
              <w:t xml:space="preserve"> - The focus will be on  answering simple “wh” questions and expressing 1-4 word utterances.)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AFTERNOON CLASS: </w:t>
            </w: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School Time Live for the PM/Afternoon Class Students VIA GOOGLE MEET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11:30-11:50am Afternoon Class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4.2857142857143" w:lineRule="auto"/>
              <w:rPr>
                <w:rFonts w:ascii="Roboto" w:cs="Roboto" w:eastAsia="Roboto" w:hAnsi="Roboto"/>
                <w:b w:val="1"/>
                <w:sz w:val="21"/>
                <w:szCs w:val="21"/>
                <w:shd w:fill="c9daf8" w:val="clear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b w:val="1"/>
                  <w:sz w:val="21"/>
                  <w:szCs w:val="21"/>
                  <w:shd w:fill="c9daf8" w:val="clear"/>
                  <w:rtl w:val="0"/>
                </w:rPr>
                <w:t xml:space="preserve">Join Hangouts Meet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ind w:left="60" w:firstLine="0"/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  <w:rtl w:val="0"/>
              </w:rPr>
              <w:t xml:space="preserve">meet.google.com/roh-suhb-zrr ·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ind w:left="0" w:firstLine="0"/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  <w:rtl w:val="0"/>
              </w:rPr>
              <w:t xml:space="preserve">Meeting ID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</w:rPr>
            </w:pPr>
            <w:r w:rsidDel="00000000" w:rsidR="00000000" w:rsidRPr="00000000">
              <w:fldChar w:fldCharType="begin"/>
              <w:instrText xml:space="preserve"> HYPERLINK "https://meet.google.com/roh-suhb-zrr?hs=122"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  <w:rtl w:val="0"/>
              </w:rPr>
              <w:t xml:space="preserve">meet.google.com/roh-suhb-zrr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  <w:rtl w:val="0"/>
              </w:rPr>
              <w:t xml:space="preserve">Phone Numbers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line="280" w:lineRule="auto"/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  <w:rtl w:val="0"/>
              </w:rPr>
              <w:t xml:space="preserve">(‪US‬)‪+1 402-647-0214‬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18"/>
                <w:szCs w:val="18"/>
                <w:shd w:fill="c9daf8" w:val="clear"/>
                <w:rtl w:val="0"/>
              </w:rPr>
              <w:t xml:space="preserve">PIN: ‪510 158 111#‬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c9daf8" w:val="clear"/>
              </w:rPr>
            </w:pPr>
            <w:r w:rsidDel="00000000" w:rsidR="00000000" w:rsidRPr="00000000">
              <w:rPr>
                <w:i w:val="1"/>
                <w:shd w:fill="c9daf8" w:val="clear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hd w:fill="c9daf8" w:val="clear"/>
                <w:rtl w:val="0"/>
              </w:rPr>
              <w:t xml:space="preserve">Afternoon Class)  MS. MARIA SLP ****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c9daf8" w:val="clear"/>
              </w:rPr>
            </w:pPr>
            <w:r w:rsidDel="00000000" w:rsidR="00000000" w:rsidRPr="00000000">
              <w:rPr>
                <w:shd w:fill="c9daf8" w:val="clear"/>
                <w:rtl w:val="0"/>
              </w:rPr>
              <w:t xml:space="preserve">Book: </w:t>
            </w:r>
            <w:r w:rsidDel="00000000" w:rsidR="00000000" w:rsidRPr="00000000">
              <w:rPr>
                <w:i w:val="1"/>
                <w:shd w:fill="c9daf8" w:val="clear"/>
                <w:rtl w:val="0"/>
              </w:rPr>
              <w:t xml:space="preserve">Where is Catkin?</w:t>
            </w:r>
            <w:r w:rsidDel="00000000" w:rsidR="00000000" w:rsidRPr="00000000">
              <w:rPr>
                <w:shd w:fill="c9daf8" w:val="clear"/>
                <w:rtl w:val="0"/>
              </w:rPr>
              <w:t xml:space="preserve">  - The focus will be on answering “wh” questions, expressing 5+ word sentences, and vocabulary/prepositions</w:t>
            </w:r>
            <w:r w:rsidDel="00000000" w:rsidR="00000000" w:rsidRPr="00000000">
              <w:rPr>
                <w:i w:val="1"/>
                <w:shd w:fill="c9daf8" w:val="clear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(Health and Safety) Want more Parent Tips on COVID 19? If so, click here: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Early Years COVID19 Special Edition.pdf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4/23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BOTH CLASSES (MORNING AND AFTERNOON)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11am YOGA with Ms. TJ  (Both AM and PM Classes) at 11am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0757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4.2857142857143" w:lineRule="auto"/>
              <w:rPr>
                <w:rFonts w:ascii="Roboto" w:cs="Roboto" w:eastAsia="Roboto" w:hAnsi="Roboto"/>
                <w:b w:val="1"/>
                <w:sz w:val="21"/>
                <w:szCs w:val="21"/>
                <w:highlight w:val="yellow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b w:val="1"/>
                  <w:sz w:val="21"/>
                  <w:szCs w:val="21"/>
                  <w:highlight w:val="yellow"/>
                  <w:rtl w:val="0"/>
                </w:rPr>
                <w:t xml:space="preserve">Join Hangouts Meet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ind w:left="60" w:firstLine="0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meet.google.com/kon-oetr-fxk · Up to 250 participants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Meeting ID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fldChar w:fldCharType="begin"/>
              <w:instrText xml:space="preserve"> HYPERLINK "https://meet.google.com/kon-oetr-fxk?hs=122"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meet.google.com/kon-oetr-fxk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Phone Numbers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line="28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(‪US‬)‪+1 609-775-9313‬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line="360" w:lineRule="auto"/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yellow"/>
                <w:rtl w:val="0"/>
              </w:rPr>
              <w:t xml:space="preserve">PIN: ‪534 137 904#‬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(Morning Class) **Additional Activity from Ms. Maria, SLP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Nursery Rhymes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highlight w:val="yellow"/>
              </w:rPr>
            </w:pPr>
            <w:hyperlink r:id="rId17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8 Ways Parents Can Help Their Children Learn Nursery Rhymes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hyperlink r:id="rId18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Little Boy Blue - Sequencing 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i w:val="1"/>
                <w:shd w:fill="d0e0e3" w:val="clear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hd w:fill="d0e0e3" w:val="clear"/>
                <w:rtl w:val="0"/>
              </w:rPr>
              <w:t xml:space="preserve">Afternoon Class)  MS. MARIA, SLP ****PART 2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Login to </w:t>
            </w:r>
            <w:hyperlink r:id="rId19">
              <w:r w:rsidDel="00000000" w:rsidR="00000000" w:rsidRPr="00000000">
                <w:rPr>
                  <w:color w:val="1155cc"/>
                  <w:u w:val="single"/>
                  <w:shd w:fill="d0e0e3" w:val="clear"/>
                  <w:rtl w:val="0"/>
                </w:rPr>
                <w:t xml:space="preserve">www.getepic/student</w:t>
              </w:r>
            </w:hyperlink>
            <w:r w:rsidDel="00000000" w:rsidR="00000000" w:rsidRPr="00000000">
              <w:rPr>
                <w:shd w:fill="d0e0e3" w:val="clear"/>
                <w:rtl w:val="0"/>
              </w:rPr>
              <w:t xml:space="preserve"> (see your email for specific directions)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Reread </w:t>
            </w:r>
            <w:r w:rsidDel="00000000" w:rsidR="00000000" w:rsidRPr="00000000">
              <w:rPr>
                <w:i w:val="1"/>
                <w:shd w:fill="d0e0e3" w:val="clear"/>
                <w:rtl w:val="0"/>
              </w:rPr>
              <w:t xml:space="preserve">Where is Catkin? </w:t>
            </w:r>
            <w:r w:rsidDel="00000000" w:rsidR="00000000" w:rsidRPr="00000000">
              <w:rPr>
                <w:shd w:fill="d0e0e3" w:val="clear"/>
                <w:rtl w:val="0"/>
              </w:rPr>
              <w:t xml:space="preserve">(initially read Wednesday during virtual hangout meet).</w:t>
            </w:r>
            <w:r w:rsidDel="00000000" w:rsidR="00000000" w:rsidRPr="00000000">
              <w:rPr>
                <w:i w:val="1"/>
                <w:shd w:fill="d0e0e3" w:val="clear"/>
                <w:rtl w:val="0"/>
              </w:rPr>
              <w:t xml:space="preserve"> </w:t>
            </w:r>
            <w:r w:rsidDel="00000000" w:rsidR="00000000" w:rsidRPr="00000000">
              <w:rPr>
                <w:shd w:fill="d0e0e3" w:val="clear"/>
                <w:rtl w:val="0"/>
              </w:rPr>
              <w:t xml:space="preserve">As you read, emphasize the prepositional vocabulary (in, on, behind, between). Try asking your child some of the questions below. Model the correct answer, using complete sentences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Who is Catkin? He is a cat.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What does Catkin see? He sees a grasshopper, a frog, a mouse, and a bird.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Where does Catkin climb? He climbs up a tree.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Who finds Catkin? The girl, Amy, finds Catkin.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Why does Amy climb the tree? She climbs the tree to get/rescue Catkin.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(Daily Routines)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Want some more ideas??? If so, click below for a Family Staycation Toolkit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Staycation Toolkit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4/24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ALL STUDENTS!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10:30am Ms. Christine’s FaceBook Music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Christine Baxter Divito, see Her Barnes ECP Music Group on Facebook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Enjoy moving and “freezing” with the FREEZE Song for Z week. Tip: Make sure you have some room to do movements.  Talk about how you can do them standing in place. Movements: Dancing, Hopping,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Skipping, Twirling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 Extension: Talk about the “Z” in freeze, talk about how the word  “Freeze” can mean to “stop” your body or it can mean a temperature change when liquids change to solids, (water freezing and making ice cubes, etc.)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(Music and Movement) Want to share a fun movement song with your child?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so, click here: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Freeze Song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/>
        <w:drawing>
          <wp:inline distB="114300" distT="114300" distL="114300" distR="114300">
            <wp:extent cx="6315075" cy="554831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548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705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footerReference r:id="rId2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ats.ucf.edu/wp-content/uploads/sites/9/2020/04/staycation-toolkit-v3.pdf" TargetMode="External"/><Relationship Id="rId11" Type="http://schemas.openxmlformats.org/officeDocument/2006/relationships/hyperlink" Target="https://www.youtube.com/watch?v=TDL3xOEjAe8" TargetMode="External"/><Relationship Id="rId22" Type="http://schemas.openxmlformats.org/officeDocument/2006/relationships/image" Target="media/image3.png"/><Relationship Id="rId10" Type="http://schemas.openxmlformats.org/officeDocument/2006/relationships/hyperlink" Target="https://tats.ucf.edu/wp-content/uploads/sites/9/2020/03/Handwashing-is-an-important-hygiene-skill-and-especially-important-for-the-prevention-of-illnesses.pdf" TargetMode="External"/><Relationship Id="rId21" Type="http://schemas.openxmlformats.org/officeDocument/2006/relationships/hyperlink" Target="https://www.youtube.com/watch?v=2UcZWXvgMZE" TargetMode="External"/><Relationship Id="rId13" Type="http://schemas.openxmlformats.org/officeDocument/2006/relationships/hyperlink" Target="https://meet.google.com/pof-rcwe-cnp?hs=122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youtube.com/watch?v=Pfqpux9gHgo&amp;auhus" TargetMode="External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NBltwaPl8MNmcUQdEJZYjpWdhF8pwyUT/view" TargetMode="External"/><Relationship Id="rId15" Type="http://schemas.openxmlformats.org/officeDocument/2006/relationships/hyperlink" Target="https://drive.google.com/file/d/1ouz-Iaf-3vEc7oQYrQsAqi7940BtP8Xw/view?usp=sharing" TargetMode="External"/><Relationship Id="rId14" Type="http://schemas.openxmlformats.org/officeDocument/2006/relationships/hyperlink" Target="https://meet.google.com/roh-suhb-zrr?hs=122" TargetMode="External"/><Relationship Id="rId17" Type="http://schemas.openxmlformats.org/officeDocument/2006/relationships/hyperlink" Target="https://docs.google.com/document/d/1IIUOEpA-QCSFjiqsMedfaKKwBfVmltV_GkjdcE-WrI4/edit?usp=sharing" TargetMode="External"/><Relationship Id="rId16" Type="http://schemas.openxmlformats.org/officeDocument/2006/relationships/hyperlink" Target="https://meet.google.com/kon-oetr-fxk?hs=122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getepic/student" TargetMode="External"/><Relationship Id="rId6" Type="http://schemas.openxmlformats.org/officeDocument/2006/relationships/image" Target="media/image2.png"/><Relationship Id="rId18" Type="http://schemas.openxmlformats.org/officeDocument/2006/relationships/hyperlink" Target="https://docs.google.com/document/d/1WQekgoG1-RQA4fug5Pkv3JVsbMotKsHn3j5xyo_6zMY/edit?usp=sharing" TargetMode="External"/><Relationship Id="rId7" Type="http://schemas.openxmlformats.org/officeDocument/2006/relationships/hyperlink" Target="mailto:Heitjad@gpschools.org" TargetMode="External"/><Relationship Id="rId8" Type="http://schemas.openxmlformats.org/officeDocument/2006/relationships/hyperlink" Target="https://drive.google.com/file/d/15gFsEPWfr9h6IMRSmjA2E9PTwqNRp4Tv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